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AFC4" w14:textId="28642CF7" w:rsidR="00A8361A" w:rsidRDefault="00A8361A" w:rsidP="00A8361A">
      <w:pPr>
        <w:ind w:firstLine="720"/>
        <w:jc w:val="both"/>
        <w:rPr>
          <w:rFonts w:ascii="Times New Roman" w:hAnsi="Times New Roman" w:cs="Times New Roman"/>
          <w:b/>
          <w:bCs/>
          <w:sz w:val="28"/>
          <w:szCs w:val="28"/>
          <w:lang w:val="en-US"/>
        </w:rPr>
      </w:pPr>
      <w:r w:rsidRPr="00A8361A">
        <w:rPr>
          <w:rFonts w:ascii="Times New Roman" w:hAnsi="Times New Roman" w:cs="Times New Roman"/>
          <w:b/>
          <w:bCs/>
          <w:sz w:val="28"/>
          <w:szCs w:val="28"/>
          <w:lang w:val="vi-VN"/>
        </w:rPr>
        <w:t>Trung tâm Y tế khu vực Bình Xuyên</w:t>
      </w:r>
      <w:r w:rsidR="00240F04">
        <w:rPr>
          <w:rFonts w:ascii="Times New Roman" w:hAnsi="Times New Roman" w:cs="Times New Roman"/>
          <w:b/>
          <w:bCs/>
          <w:sz w:val="28"/>
          <w:szCs w:val="28"/>
          <w:lang w:val="en-US"/>
        </w:rPr>
        <w:t xml:space="preserve"> </w:t>
      </w:r>
      <w:r w:rsidR="00F054FF">
        <w:rPr>
          <w:rFonts w:ascii="Times New Roman" w:hAnsi="Times New Roman" w:cs="Times New Roman"/>
          <w:b/>
          <w:bCs/>
          <w:sz w:val="28"/>
          <w:szCs w:val="28"/>
          <w:lang w:val="en-US"/>
        </w:rPr>
        <w:t xml:space="preserve">tổ chức Gặp mặt </w:t>
      </w:r>
      <w:r w:rsidR="00240F04">
        <w:rPr>
          <w:rFonts w:ascii="Times New Roman" w:hAnsi="Times New Roman" w:cs="Times New Roman"/>
          <w:b/>
          <w:bCs/>
          <w:sz w:val="28"/>
          <w:szCs w:val="28"/>
          <w:lang w:val="en-US"/>
        </w:rPr>
        <w:t xml:space="preserve">tri ân </w:t>
      </w:r>
      <w:r w:rsidR="00240F04" w:rsidRPr="00240F04">
        <w:rPr>
          <w:rFonts w:ascii="Times New Roman" w:hAnsi="Times New Roman" w:cs="Times New Roman"/>
          <w:b/>
          <w:bCs/>
          <w:sz w:val="28"/>
          <w:szCs w:val="28"/>
          <w:lang w:val="vi-VN"/>
        </w:rPr>
        <w:t xml:space="preserve">78 năm </w:t>
      </w:r>
      <w:r w:rsidR="00240F04" w:rsidRPr="00240F04">
        <w:rPr>
          <w:rFonts w:ascii="Times New Roman" w:hAnsi="Times New Roman" w:cs="Times New Roman"/>
          <w:b/>
          <w:bCs/>
          <w:sz w:val="28"/>
          <w:szCs w:val="28"/>
          <w:lang w:val="vi-VN"/>
        </w:rPr>
        <w:t>Ngày Thương binh - Liệt sĩ</w:t>
      </w:r>
      <w:r w:rsidR="00240F04" w:rsidRPr="00240F04">
        <w:rPr>
          <w:rFonts w:ascii="Times New Roman" w:hAnsi="Times New Roman" w:cs="Times New Roman"/>
          <w:b/>
          <w:bCs/>
          <w:sz w:val="28"/>
          <w:szCs w:val="28"/>
          <w:lang w:val="vi-VN"/>
        </w:rPr>
        <w:t xml:space="preserve"> </w:t>
      </w:r>
      <w:r w:rsidR="00F054FF" w:rsidRPr="00F054FF">
        <w:rPr>
          <w:rFonts w:ascii="Times New Roman" w:hAnsi="Times New Roman" w:cs="Times New Roman"/>
          <w:b/>
          <w:bCs/>
          <w:sz w:val="28"/>
          <w:szCs w:val="28"/>
          <w:lang w:val="vi-VN"/>
        </w:rPr>
        <w:t>(27/7/1947 - 27/7/2025)</w:t>
      </w:r>
    </w:p>
    <w:p w14:paraId="6E15280E" w14:textId="77777777" w:rsidR="002707B9" w:rsidRPr="002707B9" w:rsidRDefault="002707B9" w:rsidP="00A8361A">
      <w:pPr>
        <w:ind w:firstLine="720"/>
        <w:jc w:val="both"/>
        <w:rPr>
          <w:rFonts w:ascii="Times New Roman" w:hAnsi="Times New Roman" w:cs="Times New Roman"/>
          <w:b/>
          <w:bCs/>
          <w:sz w:val="28"/>
          <w:szCs w:val="28"/>
          <w:lang w:val="en-US"/>
        </w:rPr>
      </w:pPr>
    </w:p>
    <w:p w14:paraId="410CA87E" w14:textId="63C5DF66" w:rsidR="00813E54" w:rsidRPr="002707B9" w:rsidRDefault="00F054FF" w:rsidP="00813E54">
      <w:pPr>
        <w:ind w:firstLine="720"/>
        <w:jc w:val="both"/>
        <w:rPr>
          <w:rFonts w:ascii="Times New Roman" w:hAnsi="Times New Roman" w:cs="Times New Roman"/>
          <w:sz w:val="28"/>
          <w:szCs w:val="28"/>
          <w:lang w:val="en-US"/>
        </w:rPr>
      </w:pPr>
      <w:r w:rsidRPr="002707B9">
        <w:rPr>
          <w:rFonts w:ascii="Times New Roman" w:hAnsi="Times New Roman" w:cs="Times New Roman"/>
          <w:sz w:val="28"/>
          <w:szCs w:val="28"/>
          <w:lang w:val="en-US"/>
        </w:rPr>
        <w:t xml:space="preserve">Với tinh thần </w:t>
      </w:r>
      <w:r w:rsidRPr="002707B9">
        <w:rPr>
          <w:rFonts w:ascii="Times New Roman" w:hAnsi="Times New Roman" w:cs="Times New Roman"/>
          <w:sz w:val="28"/>
          <w:szCs w:val="28"/>
          <w:lang w:val="en-US"/>
        </w:rPr>
        <w:t xml:space="preserve">phát huy truyền thống </w:t>
      </w:r>
      <w:r w:rsidRPr="002707B9">
        <w:rPr>
          <w:rFonts w:ascii="Times New Roman" w:hAnsi="Times New Roman" w:cs="Times New Roman"/>
          <w:sz w:val="28"/>
          <w:szCs w:val="28"/>
          <w:lang w:val="en-US"/>
        </w:rPr>
        <w:t>“</w:t>
      </w:r>
      <w:r w:rsidRPr="002707B9">
        <w:rPr>
          <w:rFonts w:ascii="Times New Roman" w:hAnsi="Times New Roman" w:cs="Times New Roman"/>
          <w:sz w:val="28"/>
          <w:szCs w:val="28"/>
          <w:lang w:val="en-US"/>
        </w:rPr>
        <w:t>Uống nước nhớ nguồn</w:t>
      </w:r>
      <w:r w:rsidRPr="002707B9">
        <w:rPr>
          <w:rFonts w:ascii="Times New Roman" w:hAnsi="Times New Roman" w:cs="Times New Roman"/>
          <w:sz w:val="28"/>
          <w:szCs w:val="28"/>
          <w:lang w:val="en-US"/>
        </w:rPr>
        <w:t>”</w:t>
      </w:r>
      <w:r w:rsidRPr="002707B9">
        <w:rPr>
          <w:rFonts w:ascii="Times New Roman" w:hAnsi="Times New Roman" w:cs="Times New Roman"/>
          <w:sz w:val="28"/>
          <w:szCs w:val="28"/>
          <w:lang w:val="en-US"/>
        </w:rPr>
        <w:t xml:space="preserve">, </w:t>
      </w:r>
      <w:r w:rsidRPr="002707B9">
        <w:rPr>
          <w:rFonts w:ascii="Times New Roman" w:hAnsi="Times New Roman" w:cs="Times New Roman"/>
          <w:sz w:val="28"/>
          <w:szCs w:val="28"/>
          <w:lang w:val="en-US"/>
        </w:rPr>
        <w:t>“</w:t>
      </w:r>
      <w:r w:rsidRPr="002707B9">
        <w:rPr>
          <w:rFonts w:ascii="Times New Roman" w:hAnsi="Times New Roman" w:cs="Times New Roman"/>
          <w:sz w:val="28"/>
          <w:szCs w:val="28"/>
          <w:lang w:val="en-US"/>
        </w:rPr>
        <w:t>Ăn quả nhớ người trồng cây</w:t>
      </w:r>
      <w:r w:rsidRPr="002707B9">
        <w:rPr>
          <w:rFonts w:ascii="Times New Roman" w:hAnsi="Times New Roman" w:cs="Times New Roman"/>
          <w:sz w:val="28"/>
          <w:szCs w:val="28"/>
          <w:lang w:val="en-US"/>
        </w:rPr>
        <w:t xml:space="preserve">”, </w:t>
      </w:r>
      <w:r w:rsidR="00A8361A" w:rsidRPr="002707B9">
        <w:rPr>
          <w:rFonts w:ascii="Times New Roman" w:hAnsi="Times New Roman" w:cs="Times New Roman"/>
          <w:sz w:val="28"/>
          <w:szCs w:val="28"/>
          <w:lang w:val="en-US"/>
        </w:rPr>
        <w:t xml:space="preserve">Chiều 25/7, </w:t>
      </w:r>
      <w:r w:rsidR="00240F04" w:rsidRPr="002707B9">
        <w:rPr>
          <w:rFonts w:ascii="Times New Roman" w:hAnsi="Times New Roman" w:cs="Times New Roman"/>
          <w:sz w:val="28"/>
          <w:szCs w:val="28"/>
          <w:lang w:val="en-US"/>
        </w:rPr>
        <w:t xml:space="preserve">Trung tâm Y tế khu vực Bình Xuyên đã tổ chức </w:t>
      </w:r>
      <w:r w:rsidRPr="002707B9">
        <w:rPr>
          <w:rFonts w:ascii="Times New Roman" w:hAnsi="Times New Roman" w:cs="Times New Roman"/>
          <w:sz w:val="28"/>
          <w:szCs w:val="28"/>
          <w:lang w:val="en-US"/>
        </w:rPr>
        <w:t xml:space="preserve">chương trình </w:t>
      </w:r>
      <w:r w:rsidRPr="002707B9">
        <w:rPr>
          <w:rFonts w:ascii="Times New Roman" w:hAnsi="Times New Roman" w:cs="Times New Roman"/>
          <w:sz w:val="28"/>
          <w:szCs w:val="28"/>
          <w:lang w:val="en-US"/>
        </w:rPr>
        <w:t xml:space="preserve">Gặp mặt tri ân </w:t>
      </w:r>
      <w:r w:rsidRPr="002707B9">
        <w:rPr>
          <w:rFonts w:ascii="Times New Roman" w:hAnsi="Times New Roman" w:cs="Times New Roman"/>
          <w:sz w:val="28"/>
          <w:szCs w:val="28"/>
          <w:lang w:val="vi-VN"/>
        </w:rPr>
        <w:t>78 năm Ngày Thương binh - Liệt sĩ (27/7/1947 - 27/7/2025)</w:t>
      </w:r>
      <w:r w:rsidRPr="002707B9">
        <w:rPr>
          <w:rFonts w:ascii="Times New Roman" w:hAnsi="Times New Roman" w:cs="Times New Roman"/>
          <w:sz w:val="28"/>
          <w:szCs w:val="28"/>
          <w:lang w:val="en-US"/>
        </w:rPr>
        <w:t xml:space="preserve">. Chương trình có sự góp mặt của </w:t>
      </w:r>
      <w:r w:rsidRPr="002707B9">
        <w:rPr>
          <w:rFonts w:ascii="Times New Roman" w:hAnsi="Times New Roman" w:cs="Times New Roman"/>
          <w:sz w:val="28"/>
          <w:szCs w:val="28"/>
          <w:lang w:val="vi-VN"/>
        </w:rPr>
        <w:t>Ngân hàng VietinBank chi nhánh Bình Xuyên</w:t>
      </w:r>
      <w:r w:rsidRPr="002707B9">
        <w:rPr>
          <w:rFonts w:ascii="Times New Roman" w:hAnsi="Times New Roman" w:cs="Times New Roman"/>
          <w:sz w:val="28"/>
          <w:szCs w:val="28"/>
          <w:lang w:val="en-US"/>
        </w:rPr>
        <w:t xml:space="preserve"> và người bệnh đang điều trị nội trú tại Trung tâm thuộc diện đối tượng</w:t>
      </w:r>
      <w:r w:rsidR="00240F04" w:rsidRPr="002707B9">
        <w:rPr>
          <w:rFonts w:ascii="Times New Roman" w:hAnsi="Times New Roman" w:cs="Times New Roman"/>
          <w:sz w:val="28"/>
          <w:szCs w:val="28"/>
          <w:lang w:val="en-US"/>
        </w:rPr>
        <w:t xml:space="preserve"> có công với cách mạng. </w:t>
      </w:r>
    </w:p>
    <w:p w14:paraId="63223FC0" w14:textId="77777777" w:rsidR="00F054FF" w:rsidRPr="00F054FF" w:rsidRDefault="00F054FF" w:rsidP="00813E54">
      <w:pPr>
        <w:ind w:firstLine="720"/>
        <w:jc w:val="both"/>
        <w:rPr>
          <w:rFonts w:ascii="Times New Roman" w:hAnsi="Times New Roman" w:cs="Times New Roman"/>
          <w:sz w:val="28"/>
          <w:szCs w:val="28"/>
          <w:lang w:val="en-US"/>
        </w:rPr>
      </w:pPr>
    </w:p>
    <w:p w14:paraId="444753B1" w14:textId="77777777" w:rsidR="00F054FF" w:rsidRDefault="00F054FF" w:rsidP="00F054FF">
      <w:pPr>
        <w:jc w:val="both"/>
        <w:rPr>
          <w:rFonts w:ascii="Times New Roman" w:hAnsi="Times New Roman" w:cs="Times New Roman"/>
          <w:sz w:val="28"/>
          <w:szCs w:val="28"/>
          <w:lang w:val="vi-VN"/>
        </w:rPr>
      </w:pPr>
      <w:r>
        <w:rPr>
          <w:rFonts w:ascii="Times New Roman" w:hAnsi="Times New Roman" w:cs="Times New Roman"/>
          <w:noProof/>
          <w:sz w:val="28"/>
          <w:szCs w:val="28"/>
          <w:lang w:val="vi-VN"/>
        </w:rPr>
        <w:drawing>
          <wp:inline distT="0" distB="0" distL="0" distR="0" wp14:anchorId="100741C7" wp14:editId="3931EF6E">
            <wp:extent cx="5943600" cy="3658870"/>
            <wp:effectExtent l="0" t="0" r="0" b="0"/>
            <wp:docPr id="1277157065" name="Picture 1277157065"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57065" name="Picture 1277157065" descr="A group of people sitting at a 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658870"/>
                    </a:xfrm>
                    <a:prstGeom prst="rect">
                      <a:avLst/>
                    </a:prstGeom>
                  </pic:spPr>
                </pic:pic>
              </a:graphicData>
            </a:graphic>
          </wp:inline>
        </w:drawing>
      </w:r>
    </w:p>
    <w:p w14:paraId="7F6293E0" w14:textId="3EA15C86" w:rsidR="00F054FF" w:rsidRPr="002707B9" w:rsidRDefault="00F054FF" w:rsidP="00F054FF">
      <w:pPr>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BS CKI Trần Văn Huấn - Phó Giám đốc</w:t>
      </w:r>
      <w:r w:rsidRPr="00813E54">
        <w:rPr>
          <w:rFonts w:ascii="Times New Roman" w:hAnsi="Times New Roman" w:cs="Times New Roman"/>
          <w:i/>
          <w:iCs/>
          <w:sz w:val="28"/>
          <w:szCs w:val="28"/>
          <w:lang w:val="vi-VN"/>
        </w:rPr>
        <w:t xml:space="preserve"> Trung tâm Y tế khu vực Bình Xuyên phát biểu </w:t>
      </w:r>
      <w:r w:rsidR="002707B9">
        <w:rPr>
          <w:rFonts w:ascii="Times New Roman" w:hAnsi="Times New Roman" w:cs="Times New Roman"/>
          <w:i/>
          <w:iCs/>
          <w:sz w:val="28"/>
          <w:szCs w:val="28"/>
          <w:lang w:val="en-US"/>
        </w:rPr>
        <w:t>khai mạc Chương trình</w:t>
      </w:r>
    </w:p>
    <w:p w14:paraId="03CFEBC5" w14:textId="77777777" w:rsidR="00F054FF" w:rsidRPr="00A8361A" w:rsidRDefault="00F054FF" w:rsidP="00F054FF">
      <w:pPr>
        <w:jc w:val="both"/>
        <w:rPr>
          <w:rFonts w:ascii="Times New Roman" w:hAnsi="Times New Roman" w:cs="Times New Roman"/>
          <w:sz w:val="28"/>
          <w:szCs w:val="28"/>
          <w:lang w:val="vi-VN"/>
        </w:rPr>
      </w:pPr>
    </w:p>
    <w:p w14:paraId="09776416" w14:textId="7EC276F2" w:rsidR="00F054FF" w:rsidRPr="002707B9" w:rsidRDefault="002707B9" w:rsidP="00813E54">
      <w:pPr>
        <w:ind w:firstLine="720"/>
        <w:jc w:val="both"/>
        <w:rPr>
          <w:rFonts w:ascii="Times New Roman" w:hAnsi="Times New Roman" w:cs="Times New Roman"/>
          <w:sz w:val="28"/>
          <w:szCs w:val="28"/>
          <w:lang w:val="en-US"/>
        </w:rPr>
      </w:pPr>
      <w:r w:rsidRPr="002707B9">
        <w:rPr>
          <w:rFonts w:ascii="Times New Roman" w:hAnsi="Times New Roman" w:cs="Times New Roman"/>
          <w:sz w:val="28"/>
          <w:szCs w:val="28"/>
          <w:lang w:val="vi-VN"/>
        </w:rPr>
        <w:t>Phát biểu Khai mạc Chương trình, BS CKI Trần Văn Huấn - Phó Giám đốc Trung tâm Y tế khu vực Bình Xuyên nhấn mạnh: “Những hành động tuy nhỏ nhưng mang ý nghĩa nhân văn sâu sắc, thể hiện tinh thần 'uống nước nhớ nguồn', đời đời nhớ ơn các anh hùng liệt sĩ đã ngã xuống vì sự nghiệp giải phòng dân tộc”</w:t>
      </w:r>
      <w:r>
        <w:rPr>
          <w:rFonts w:ascii="Times New Roman" w:hAnsi="Times New Roman" w:cs="Times New Roman"/>
          <w:sz w:val="28"/>
          <w:szCs w:val="28"/>
          <w:lang w:val="en-US"/>
        </w:rPr>
        <w:t>.</w:t>
      </w:r>
    </w:p>
    <w:p w14:paraId="2375C9D8" w14:textId="77777777" w:rsidR="00813E54" w:rsidRDefault="00813E54" w:rsidP="00813E54">
      <w:pPr>
        <w:ind w:firstLine="720"/>
        <w:jc w:val="both"/>
        <w:rPr>
          <w:rFonts w:ascii="Times New Roman" w:hAnsi="Times New Roman" w:cs="Times New Roman"/>
          <w:sz w:val="28"/>
          <w:szCs w:val="28"/>
          <w:lang w:val="vi-VN"/>
        </w:rPr>
      </w:pPr>
    </w:p>
    <w:p w14:paraId="692E60C0" w14:textId="78CD301E" w:rsidR="00813E54" w:rsidRDefault="00813E54" w:rsidP="00813E54">
      <w:pPr>
        <w:jc w:val="both"/>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749EB302" wp14:editId="19B13BDA">
            <wp:extent cx="5860636" cy="318224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881307" cy="3193470"/>
                    </a:xfrm>
                    <a:prstGeom prst="rect">
                      <a:avLst/>
                    </a:prstGeom>
                  </pic:spPr>
                </pic:pic>
              </a:graphicData>
            </a:graphic>
          </wp:inline>
        </w:drawing>
      </w:r>
    </w:p>
    <w:p w14:paraId="72BBE821" w14:textId="106E2416" w:rsidR="00813E54" w:rsidRPr="00813E54" w:rsidRDefault="00813E54" w:rsidP="00813E54">
      <w:pPr>
        <w:jc w:val="center"/>
        <w:rPr>
          <w:rFonts w:ascii="Times New Roman" w:hAnsi="Times New Roman" w:cs="Times New Roman"/>
          <w:i/>
          <w:iCs/>
          <w:sz w:val="28"/>
          <w:szCs w:val="28"/>
          <w:lang w:val="vi-VN"/>
        </w:rPr>
      </w:pPr>
      <w:r w:rsidRPr="00813E54">
        <w:rPr>
          <w:rFonts w:ascii="Times New Roman" w:hAnsi="Times New Roman" w:cs="Times New Roman"/>
          <w:i/>
          <w:iCs/>
          <w:sz w:val="28"/>
          <w:szCs w:val="28"/>
          <w:lang w:val="vi-VN"/>
        </w:rPr>
        <w:t xml:space="preserve">Lãnh đạo Trung tâm Y tế </w:t>
      </w:r>
      <w:r w:rsidR="00732C29">
        <w:rPr>
          <w:rFonts w:ascii="Times New Roman" w:hAnsi="Times New Roman" w:cs="Times New Roman"/>
          <w:i/>
          <w:iCs/>
          <w:sz w:val="28"/>
          <w:szCs w:val="28"/>
          <w:lang w:val="en-US"/>
        </w:rPr>
        <w:t xml:space="preserve">và </w:t>
      </w:r>
      <w:r w:rsidR="00732C29" w:rsidRPr="00813E54">
        <w:rPr>
          <w:rFonts w:ascii="Times New Roman" w:hAnsi="Times New Roman" w:cs="Times New Roman"/>
          <w:i/>
          <w:iCs/>
          <w:sz w:val="28"/>
          <w:szCs w:val="28"/>
          <w:lang w:val="vi-VN"/>
        </w:rPr>
        <w:t xml:space="preserve">VietinBank </w:t>
      </w:r>
      <w:r w:rsidRPr="00813E54">
        <w:rPr>
          <w:rFonts w:ascii="Times New Roman" w:hAnsi="Times New Roman" w:cs="Times New Roman"/>
          <w:i/>
          <w:iCs/>
          <w:sz w:val="28"/>
          <w:szCs w:val="28"/>
          <w:lang w:val="vi-VN"/>
        </w:rPr>
        <w:t>trao quà cho người bệnh</w:t>
      </w:r>
    </w:p>
    <w:p w14:paraId="3A234707" w14:textId="77777777" w:rsidR="00813E54" w:rsidRDefault="00813E54" w:rsidP="00813E54">
      <w:pPr>
        <w:jc w:val="both"/>
        <w:rPr>
          <w:rFonts w:ascii="Times New Roman" w:hAnsi="Times New Roman" w:cs="Times New Roman"/>
          <w:sz w:val="28"/>
          <w:szCs w:val="28"/>
          <w:lang w:val="vi-VN"/>
        </w:rPr>
      </w:pPr>
    </w:p>
    <w:p w14:paraId="74FE5798" w14:textId="77777777" w:rsidR="00F054FF" w:rsidRDefault="00F054FF" w:rsidP="00F054FF">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Cùng đồng hành, phối hợp với Trung tâm Y tế, </w:t>
      </w:r>
      <w:r w:rsidRPr="00A8361A">
        <w:rPr>
          <w:rFonts w:ascii="Times New Roman" w:hAnsi="Times New Roman" w:cs="Times New Roman"/>
          <w:sz w:val="28"/>
          <w:szCs w:val="28"/>
          <w:lang w:val="vi-VN"/>
        </w:rPr>
        <w:t>Ngân hàng VietinBank chi nhánh Bình Xuyên đã đến thăm hỏi, trao tặng 10 suất quà (mỗi suất trị giá 500.000 đồng) cho người bệnh đang điều trị tại Trung tâm Y tế khu vực Bình Xuyên.</w:t>
      </w:r>
    </w:p>
    <w:p w14:paraId="7017F5E9" w14:textId="77777777" w:rsidR="00732C29" w:rsidRPr="00A8361A" w:rsidRDefault="00732C29" w:rsidP="00732C29">
      <w:pPr>
        <w:ind w:firstLine="720"/>
        <w:jc w:val="both"/>
        <w:rPr>
          <w:rFonts w:ascii="Times New Roman" w:hAnsi="Times New Roman" w:cs="Times New Roman"/>
          <w:sz w:val="28"/>
          <w:szCs w:val="28"/>
          <w:lang w:val="vi-VN"/>
        </w:rPr>
      </w:pPr>
      <w:r w:rsidRPr="00A8361A">
        <w:rPr>
          <w:rFonts w:ascii="Times New Roman" w:hAnsi="Times New Roman" w:cs="Times New Roman"/>
          <w:sz w:val="28"/>
          <w:szCs w:val="28"/>
          <w:lang w:val="vi-VN"/>
        </w:rPr>
        <w:t>Đại diện VietinBank Bình Xuyên, ông Trần Quang Tuấn</w:t>
      </w:r>
      <w:r>
        <w:rPr>
          <w:rFonts w:ascii="Times New Roman" w:hAnsi="Times New Roman" w:cs="Times New Roman"/>
          <w:sz w:val="28"/>
          <w:szCs w:val="28"/>
          <w:lang w:val="vi-VN"/>
        </w:rPr>
        <w:t>,</w:t>
      </w:r>
      <w:r w:rsidRPr="00A8361A">
        <w:rPr>
          <w:rFonts w:ascii="Times New Roman" w:hAnsi="Times New Roman" w:cs="Times New Roman"/>
          <w:sz w:val="28"/>
          <w:szCs w:val="28"/>
          <w:lang w:val="vi-VN"/>
        </w:rPr>
        <w:t xml:space="preserve"> Phó Giám đốc chi nhánh chia sẻ: “Với tinh thần tri ân và sẻ chia, VietinBank luôn nỗ lực đồng hành cùng cộng đồng, đặc biệt trong các dịp kỷ niệm có ý nghĩa sâu sắc như Ngày Thương binh - Liệt sĩ. Chúng tôi mong muốn được góp một phần nhỏ để tiếp thêm động lực cho những người đang điều trị bệnh, giúp họ cảm thấy được quan tâm và yêu thương.”</w:t>
      </w:r>
    </w:p>
    <w:p w14:paraId="4F081ACC" w14:textId="77777777" w:rsidR="00813E54" w:rsidRDefault="00813E54" w:rsidP="00A8361A">
      <w:pPr>
        <w:ind w:firstLine="720"/>
        <w:jc w:val="both"/>
        <w:rPr>
          <w:rFonts w:ascii="Times New Roman" w:hAnsi="Times New Roman" w:cs="Times New Roman"/>
          <w:sz w:val="28"/>
          <w:szCs w:val="28"/>
          <w:lang w:val="vi-VN"/>
        </w:rPr>
      </w:pPr>
    </w:p>
    <w:p w14:paraId="7B870CD6" w14:textId="04F8E3CC" w:rsidR="00A8361A" w:rsidRDefault="00A8361A" w:rsidP="00A8361A">
      <w:pPr>
        <w:jc w:val="both"/>
        <w:rPr>
          <w:rFonts w:ascii="Times New Roman" w:hAnsi="Times New Roman" w:cs="Times New Roman"/>
          <w:sz w:val="28"/>
          <w:szCs w:val="28"/>
          <w:lang w:val="vi-VN"/>
        </w:rPr>
      </w:pPr>
    </w:p>
    <w:p w14:paraId="5B47BADC" w14:textId="0C9C667C" w:rsidR="00813E54" w:rsidRDefault="00813E54" w:rsidP="00A8361A">
      <w:pPr>
        <w:jc w:val="both"/>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55AFE5DD" wp14:editId="521F0F57">
            <wp:extent cx="5943600" cy="3536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943600" cy="3536315"/>
                    </a:xfrm>
                    <a:prstGeom prst="rect">
                      <a:avLst/>
                    </a:prstGeom>
                  </pic:spPr>
                </pic:pic>
              </a:graphicData>
            </a:graphic>
          </wp:inline>
        </w:drawing>
      </w:r>
    </w:p>
    <w:p w14:paraId="67144968" w14:textId="256ADBE5" w:rsidR="00813E54" w:rsidRPr="00732C29" w:rsidRDefault="00813E54" w:rsidP="00813E54">
      <w:pPr>
        <w:jc w:val="center"/>
        <w:rPr>
          <w:rFonts w:ascii="Times New Roman" w:hAnsi="Times New Roman" w:cs="Times New Roman"/>
          <w:i/>
          <w:iCs/>
          <w:sz w:val="28"/>
          <w:szCs w:val="28"/>
          <w:lang w:val="en-US"/>
        </w:rPr>
      </w:pPr>
      <w:r w:rsidRPr="00813E54">
        <w:rPr>
          <w:rFonts w:ascii="Times New Roman" w:hAnsi="Times New Roman" w:cs="Times New Roman"/>
          <w:i/>
          <w:iCs/>
          <w:sz w:val="28"/>
          <w:szCs w:val="28"/>
          <w:lang w:val="vi-VN"/>
        </w:rPr>
        <w:t xml:space="preserve">Đại diện người bệnh cảm ơn sự quan tâm của </w:t>
      </w:r>
      <w:r w:rsidR="00732C29" w:rsidRPr="00813E54">
        <w:rPr>
          <w:rFonts w:ascii="Times New Roman" w:hAnsi="Times New Roman" w:cs="Times New Roman"/>
          <w:i/>
          <w:iCs/>
          <w:sz w:val="28"/>
          <w:szCs w:val="28"/>
          <w:lang w:val="vi-VN"/>
        </w:rPr>
        <w:t xml:space="preserve">Trung tâm Y tế </w:t>
      </w:r>
      <w:r w:rsidR="00732C29">
        <w:rPr>
          <w:rFonts w:ascii="Times New Roman" w:hAnsi="Times New Roman" w:cs="Times New Roman"/>
          <w:i/>
          <w:iCs/>
          <w:sz w:val="28"/>
          <w:szCs w:val="28"/>
          <w:lang w:val="en-US"/>
        </w:rPr>
        <w:t xml:space="preserve">và </w:t>
      </w:r>
      <w:r w:rsidR="00732C29" w:rsidRPr="00813E54">
        <w:rPr>
          <w:rFonts w:ascii="Times New Roman" w:hAnsi="Times New Roman" w:cs="Times New Roman"/>
          <w:i/>
          <w:iCs/>
          <w:sz w:val="28"/>
          <w:szCs w:val="28"/>
          <w:lang w:val="vi-VN"/>
        </w:rPr>
        <w:t>VietinBank</w:t>
      </w:r>
      <w:r w:rsidR="00732C29">
        <w:rPr>
          <w:rFonts w:ascii="Times New Roman" w:hAnsi="Times New Roman" w:cs="Times New Roman"/>
          <w:i/>
          <w:iCs/>
          <w:sz w:val="28"/>
          <w:szCs w:val="28"/>
          <w:lang w:val="en-US"/>
        </w:rPr>
        <w:t xml:space="preserve"> chi nhành Bình Xuyên</w:t>
      </w:r>
    </w:p>
    <w:p w14:paraId="0C333933" w14:textId="77777777" w:rsidR="00813E54" w:rsidRDefault="00813E54" w:rsidP="00A8361A">
      <w:pPr>
        <w:ind w:firstLine="720"/>
        <w:jc w:val="both"/>
        <w:rPr>
          <w:rFonts w:ascii="Times New Roman" w:hAnsi="Times New Roman" w:cs="Times New Roman"/>
          <w:sz w:val="28"/>
          <w:szCs w:val="28"/>
          <w:lang w:val="vi-VN"/>
        </w:rPr>
      </w:pPr>
    </w:p>
    <w:p w14:paraId="1C9283BE" w14:textId="4BB98951" w:rsidR="00C26BB3" w:rsidRPr="00A8361A" w:rsidRDefault="002707B9" w:rsidP="00A8361A">
      <w:pPr>
        <w:ind w:firstLine="720"/>
        <w:jc w:val="both"/>
        <w:rPr>
          <w:lang w:val="vi-VN"/>
        </w:rPr>
      </w:pPr>
      <w:r w:rsidRPr="002707B9">
        <w:rPr>
          <w:rFonts w:ascii="Times New Roman" w:hAnsi="Times New Roman" w:cs="Times New Roman"/>
          <w:sz w:val="28"/>
          <w:szCs w:val="28"/>
          <w:lang w:val="vi-VN"/>
        </w:rPr>
        <w:t>Đây là hoạt động không chỉ góp phần lan tỏa tình cảm, sự sẻ chia trong cộng đồng mà còn thể hiện trách nhiệm xã hội của Trung tâm Y tế khu vực Bình Xuyên đối với những người có công với cách mạng, góp phần làm đẹp thêm hình ảnh của ngành y tế trong lòng nhân dân.</w:t>
      </w:r>
    </w:p>
    <w:sectPr w:rsidR="00C26BB3" w:rsidRPr="00A83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27"/>
    <w:rsid w:val="000821B5"/>
    <w:rsid w:val="00240F04"/>
    <w:rsid w:val="00243327"/>
    <w:rsid w:val="002707B9"/>
    <w:rsid w:val="00426720"/>
    <w:rsid w:val="00697B8B"/>
    <w:rsid w:val="006E252A"/>
    <w:rsid w:val="00732C29"/>
    <w:rsid w:val="00813E54"/>
    <w:rsid w:val="00A8361A"/>
    <w:rsid w:val="00C26BB3"/>
    <w:rsid w:val="00F054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8F02"/>
  <w15:chartTrackingRefBased/>
  <w15:docId w15:val="{6A239760-A035-964D-9519-6825CDCD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49869">
      <w:bodyDiv w:val="1"/>
      <w:marLeft w:val="0"/>
      <w:marRight w:val="0"/>
      <w:marTop w:val="0"/>
      <w:marBottom w:val="0"/>
      <w:divBdr>
        <w:top w:val="none" w:sz="0" w:space="0" w:color="auto"/>
        <w:left w:val="none" w:sz="0" w:space="0" w:color="auto"/>
        <w:bottom w:val="none" w:sz="0" w:space="0" w:color="auto"/>
        <w:right w:val="none" w:sz="0" w:space="0" w:color="auto"/>
      </w:divBdr>
    </w:div>
    <w:div w:id="375589536">
      <w:bodyDiv w:val="1"/>
      <w:marLeft w:val="0"/>
      <w:marRight w:val="0"/>
      <w:marTop w:val="0"/>
      <w:marBottom w:val="0"/>
      <w:divBdr>
        <w:top w:val="none" w:sz="0" w:space="0" w:color="auto"/>
        <w:left w:val="none" w:sz="0" w:space="0" w:color="auto"/>
        <w:bottom w:val="none" w:sz="0" w:space="0" w:color="auto"/>
        <w:right w:val="none" w:sz="0" w:space="0" w:color="auto"/>
      </w:divBdr>
    </w:div>
    <w:div w:id="15953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Quân Nguyễn Hải</cp:lastModifiedBy>
  <cp:revision>8</cp:revision>
  <dcterms:created xsi:type="dcterms:W3CDTF">2025-07-25T15:36:00Z</dcterms:created>
  <dcterms:modified xsi:type="dcterms:W3CDTF">2025-07-27T08:50:00Z</dcterms:modified>
</cp:coreProperties>
</file>